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A9" w:rsidRDefault="005B4958" w:rsidP="00CF0DA9">
      <w:pPr>
        <w:wordWrap w:val="0"/>
        <w:jc w:val="right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CF0DA9">
        <w:rPr>
          <w:rFonts w:hint="eastAsia"/>
          <w:sz w:val="40"/>
          <w:szCs w:val="40"/>
        </w:rPr>
        <w:t>【</w:t>
      </w:r>
      <w:r w:rsidRPr="005B4958">
        <w:rPr>
          <w:rFonts w:eastAsia="黑体" w:hint="eastAsia"/>
          <w:sz w:val="40"/>
          <w:szCs w:val="40"/>
        </w:rPr>
        <w:t>项目</w:t>
      </w:r>
      <w:r w:rsidR="00CF0DA9">
        <w:rPr>
          <w:rFonts w:eastAsia="黑体" w:hint="eastAsia"/>
          <w:sz w:val="40"/>
          <w:szCs w:val="40"/>
        </w:rPr>
        <w:t>编号</w:t>
      </w:r>
      <w:r w:rsidR="00CF0DA9">
        <w:rPr>
          <w:rFonts w:hint="eastAsia"/>
          <w:sz w:val="40"/>
          <w:szCs w:val="40"/>
        </w:rPr>
        <w:t>】</w:t>
      </w:r>
      <w:r w:rsidR="00B7364F">
        <w:rPr>
          <w:rFonts w:hint="eastAsia"/>
          <w:sz w:val="40"/>
          <w:szCs w:val="40"/>
        </w:rPr>
        <w:t xml:space="preserve">               </w:t>
      </w:r>
    </w:p>
    <w:p w:rsidR="00CF0DA9" w:rsidRDefault="00CF0DA9" w:rsidP="00CF0DA9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-795020</wp:posOffset>
            </wp:positionV>
            <wp:extent cx="1866900" cy="1924050"/>
            <wp:effectExtent l="19050" t="0" r="0" b="0"/>
            <wp:wrapTight wrapText="bothSides">
              <wp:wrapPolygon edited="0">
                <wp:start x="-220" y="0"/>
                <wp:lineTo x="-220" y="21386"/>
                <wp:lineTo x="21600" y="21386"/>
                <wp:lineTo x="21600" y="0"/>
                <wp:lineTo x="-220" y="0"/>
              </wp:wrapPolygon>
            </wp:wrapTight>
            <wp:docPr id="3" name="Picture 55" descr="国家中医药管理局局徽正式稿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国家中医药管理局局徽正式稿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35" t="10516" r="16116" b="4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DA9" w:rsidRDefault="00CF0DA9" w:rsidP="00CF0DA9">
      <w:pPr>
        <w:jc w:val="center"/>
      </w:pPr>
    </w:p>
    <w:p w:rsidR="00911F3A" w:rsidRDefault="00911F3A" w:rsidP="00111C2B">
      <w:pPr>
        <w:spacing w:afterLines="50" w:after="156"/>
        <w:jc w:val="center"/>
        <w:rPr>
          <w:rFonts w:eastAsia="黑体"/>
          <w:sz w:val="72"/>
          <w:szCs w:val="72"/>
        </w:rPr>
      </w:pPr>
    </w:p>
    <w:p w:rsidR="00CF0DA9" w:rsidRDefault="00CF0DA9" w:rsidP="00111C2B">
      <w:pPr>
        <w:spacing w:beforeLines="100" w:before="312" w:afterLines="50" w:after="156" w:line="360" w:lineRule="auto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国家中医药管理局</w:t>
      </w:r>
    </w:p>
    <w:p w:rsidR="00CF0DA9" w:rsidRDefault="00CF0DA9" w:rsidP="00111C2B">
      <w:pPr>
        <w:spacing w:afterLines="50" w:after="156" w:line="360" w:lineRule="auto"/>
        <w:ind w:leftChars="-135" w:left="-283" w:rightChars="-176" w:right="-370"/>
        <w:jc w:val="center"/>
        <w:rPr>
          <w:w w:val="90"/>
          <w:sz w:val="72"/>
          <w:szCs w:val="72"/>
        </w:rPr>
      </w:pPr>
      <w:r>
        <w:rPr>
          <w:rFonts w:eastAsia="黑体" w:hint="eastAsia"/>
          <w:w w:val="90"/>
          <w:sz w:val="72"/>
          <w:szCs w:val="72"/>
        </w:rPr>
        <w:t>中医药国际合作专项项目结题报告</w:t>
      </w:r>
    </w:p>
    <w:p w:rsidR="00CF0DA9" w:rsidRDefault="00CF0DA9" w:rsidP="00CF0DA9">
      <w:pPr>
        <w:jc w:val="center"/>
        <w:rPr>
          <w:rFonts w:eastAsia="黑体"/>
          <w:b/>
          <w:sz w:val="36"/>
        </w:rPr>
      </w:pPr>
    </w:p>
    <w:p w:rsidR="00CF0DA9" w:rsidRDefault="00CF0DA9" w:rsidP="00CF0DA9">
      <w:pPr>
        <w:jc w:val="center"/>
        <w:rPr>
          <w:rFonts w:eastAsia="黑体"/>
          <w:b/>
          <w:sz w:val="36"/>
        </w:rPr>
      </w:pPr>
    </w:p>
    <w:p w:rsidR="00911F3A" w:rsidRDefault="00911F3A" w:rsidP="00CF0DA9">
      <w:pPr>
        <w:jc w:val="center"/>
        <w:rPr>
          <w:rFonts w:eastAsia="黑体"/>
          <w:b/>
          <w:sz w:val="36"/>
        </w:rPr>
      </w:pPr>
    </w:p>
    <w:p w:rsidR="00CF0DA9" w:rsidRDefault="00CF0DA9" w:rsidP="00CF0DA9">
      <w:pPr>
        <w:jc w:val="center"/>
        <w:rPr>
          <w:rFonts w:eastAsia="黑体"/>
          <w:b/>
          <w:sz w:val="36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6"/>
        <w:gridCol w:w="6963"/>
      </w:tblGrid>
      <w:tr w:rsidR="00CF0DA9" w:rsidTr="00650D0C">
        <w:trPr>
          <w:jc w:val="center"/>
        </w:trPr>
        <w:tc>
          <w:tcPr>
            <w:tcW w:w="2268" w:type="dxa"/>
            <w:vAlign w:val="bottom"/>
          </w:tcPr>
          <w:p w:rsidR="00CF0DA9" w:rsidRDefault="00CF0DA9" w:rsidP="00825D63">
            <w:pPr>
              <w:spacing w:line="440" w:lineRule="exact"/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项目名称</w:t>
            </w:r>
          </w:p>
        </w:tc>
        <w:tc>
          <w:tcPr>
            <w:tcW w:w="236" w:type="dxa"/>
            <w:vAlign w:val="center"/>
          </w:tcPr>
          <w:p w:rsidR="00CF0DA9" w:rsidRDefault="00CF0DA9" w:rsidP="00825D63">
            <w:pPr>
              <w:spacing w:line="600" w:lineRule="exact"/>
              <w:ind w:leftChars="-50" w:left="-105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：</w:t>
            </w:r>
          </w:p>
        </w:tc>
        <w:tc>
          <w:tcPr>
            <w:tcW w:w="69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0DA9" w:rsidRPr="004C2115" w:rsidRDefault="00CF0DA9" w:rsidP="00825D6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50D0C" w:rsidRPr="004C2115" w:rsidTr="00650D0C">
        <w:trPr>
          <w:jc w:val="center"/>
        </w:trPr>
        <w:tc>
          <w:tcPr>
            <w:tcW w:w="2268" w:type="dxa"/>
            <w:vAlign w:val="bottom"/>
          </w:tcPr>
          <w:p w:rsidR="00650D0C" w:rsidRDefault="00650D0C" w:rsidP="00825D63">
            <w:pPr>
              <w:spacing w:line="440" w:lineRule="exact"/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起止年限</w:t>
            </w:r>
          </w:p>
        </w:tc>
        <w:tc>
          <w:tcPr>
            <w:tcW w:w="236" w:type="dxa"/>
            <w:vAlign w:val="center"/>
          </w:tcPr>
          <w:p w:rsidR="00650D0C" w:rsidRDefault="00650D0C" w:rsidP="00825D63">
            <w:pPr>
              <w:spacing w:line="600" w:lineRule="exact"/>
              <w:ind w:leftChars="-50" w:left="-105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：</w:t>
            </w:r>
          </w:p>
        </w:tc>
        <w:tc>
          <w:tcPr>
            <w:tcW w:w="69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0D0C" w:rsidRPr="004C2115" w:rsidRDefault="00650D0C" w:rsidP="0014753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CF0DA9" w:rsidTr="00650D0C">
        <w:trPr>
          <w:jc w:val="center"/>
        </w:trPr>
        <w:tc>
          <w:tcPr>
            <w:tcW w:w="2268" w:type="dxa"/>
            <w:vAlign w:val="bottom"/>
          </w:tcPr>
          <w:p w:rsidR="00CF0DA9" w:rsidRDefault="00CF0DA9" w:rsidP="00825D63">
            <w:pPr>
              <w:spacing w:line="440" w:lineRule="exact"/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项目管理部门</w:t>
            </w:r>
          </w:p>
        </w:tc>
        <w:tc>
          <w:tcPr>
            <w:tcW w:w="236" w:type="dxa"/>
            <w:vAlign w:val="center"/>
          </w:tcPr>
          <w:p w:rsidR="00CF0DA9" w:rsidRDefault="00CF0DA9" w:rsidP="00825D63">
            <w:pPr>
              <w:spacing w:line="600" w:lineRule="exact"/>
              <w:ind w:leftChars="-50" w:left="-105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：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F0DA9" w:rsidRDefault="00CF0DA9" w:rsidP="00825D63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CF0DA9" w:rsidTr="00650D0C">
        <w:trPr>
          <w:jc w:val="center"/>
        </w:trPr>
        <w:tc>
          <w:tcPr>
            <w:tcW w:w="2268" w:type="dxa"/>
            <w:vAlign w:val="bottom"/>
          </w:tcPr>
          <w:p w:rsidR="00CF0DA9" w:rsidRDefault="00CF0DA9" w:rsidP="00650D0C">
            <w:pPr>
              <w:spacing w:line="440" w:lineRule="exact"/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</w:t>
            </w:r>
            <w:r w:rsidR="00650D0C">
              <w:rPr>
                <w:rFonts w:eastAsia="黑体" w:hint="eastAsia"/>
                <w:sz w:val="32"/>
                <w:szCs w:val="32"/>
              </w:rPr>
              <w:t>负责人</w:t>
            </w:r>
          </w:p>
        </w:tc>
        <w:tc>
          <w:tcPr>
            <w:tcW w:w="236" w:type="dxa"/>
            <w:vAlign w:val="center"/>
          </w:tcPr>
          <w:p w:rsidR="00CF0DA9" w:rsidRDefault="00CF0DA9" w:rsidP="00825D63">
            <w:pPr>
              <w:spacing w:line="600" w:lineRule="exact"/>
              <w:ind w:leftChars="-50" w:left="-105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：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F0DA9" w:rsidRDefault="00CF0DA9" w:rsidP="0014753F">
            <w:pPr>
              <w:spacing w:line="440" w:lineRule="exact"/>
              <w:jc w:val="center"/>
              <w:rPr>
                <w:sz w:val="32"/>
              </w:rPr>
            </w:pPr>
          </w:p>
        </w:tc>
      </w:tr>
      <w:tr w:rsidR="00CF0DA9" w:rsidTr="00650D0C">
        <w:trPr>
          <w:jc w:val="center"/>
        </w:trPr>
        <w:tc>
          <w:tcPr>
            <w:tcW w:w="2268" w:type="dxa"/>
            <w:vAlign w:val="bottom"/>
          </w:tcPr>
          <w:p w:rsidR="00CF0DA9" w:rsidRDefault="00CF0DA9" w:rsidP="00650D0C">
            <w:pPr>
              <w:spacing w:line="440" w:lineRule="exact"/>
              <w:jc w:val="distribute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项目</w:t>
            </w:r>
            <w:r w:rsidR="00650D0C">
              <w:rPr>
                <w:rFonts w:eastAsia="黑体" w:hint="eastAsia"/>
                <w:sz w:val="32"/>
                <w:szCs w:val="32"/>
              </w:rPr>
              <w:t>承担单位</w:t>
            </w:r>
          </w:p>
        </w:tc>
        <w:tc>
          <w:tcPr>
            <w:tcW w:w="236" w:type="dxa"/>
            <w:vAlign w:val="center"/>
          </w:tcPr>
          <w:p w:rsidR="00CF0DA9" w:rsidRDefault="00CF0DA9" w:rsidP="00825D63">
            <w:pPr>
              <w:spacing w:line="600" w:lineRule="exact"/>
              <w:ind w:leftChars="-50" w:left="-105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：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F0DA9" w:rsidRDefault="00650D0C" w:rsidP="0014753F">
            <w:pPr>
              <w:spacing w:line="44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                 </w:t>
            </w:r>
            <w:r w:rsidR="0014753F">
              <w:rPr>
                <w:rFonts w:hint="eastAsia"/>
                <w:sz w:val="32"/>
              </w:rPr>
              <w:t xml:space="preserve">                     </w:t>
            </w:r>
            <w:r>
              <w:rPr>
                <w:rFonts w:hint="eastAsia"/>
                <w:sz w:val="32"/>
              </w:rPr>
              <w:t>（加盖公章）</w:t>
            </w:r>
          </w:p>
        </w:tc>
      </w:tr>
    </w:tbl>
    <w:p w:rsidR="00CF0DA9" w:rsidRDefault="00CF0DA9" w:rsidP="00CF0DA9">
      <w:pPr>
        <w:jc w:val="center"/>
        <w:rPr>
          <w:rFonts w:eastAsia="黑体"/>
          <w:b/>
          <w:sz w:val="36"/>
        </w:rPr>
      </w:pPr>
    </w:p>
    <w:p w:rsidR="00CF0DA9" w:rsidRDefault="00CF0DA9" w:rsidP="00CF0DA9">
      <w:pPr>
        <w:jc w:val="center"/>
        <w:rPr>
          <w:rFonts w:eastAsia="黑体"/>
          <w:b/>
          <w:sz w:val="36"/>
        </w:rPr>
      </w:pPr>
    </w:p>
    <w:p w:rsidR="00CF0DA9" w:rsidRDefault="00CF0DA9" w:rsidP="00CF0DA9">
      <w:pPr>
        <w:jc w:val="center"/>
        <w:rPr>
          <w:rFonts w:eastAsia="黑体"/>
          <w:b/>
          <w:sz w:val="36"/>
        </w:rPr>
      </w:pPr>
    </w:p>
    <w:p w:rsidR="00CF0DA9" w:rsidRDefault="00CF0DA9" w:rsidP="00CF0DA9">
      <w:pPr>
        <w:jc w:val="center"/>
        <w:rPr>
          <w:rFonts w:eastAsia="黑体"/>
          <w:b/>
          <w:sz w:val="36"/>
        </w:rPr>
      </w:pPr>
    </w:p>
    <w:p w:rsidR="00CF0DA9" w:rsidRDefault="00CF0DA9" w:rsidP="00CF0DA9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国家中医药管理局制</w:t>
      </w:r>
    </w:p>
    <w:p w:rsidR="004A0E31" w:rsidRDefault="004A0E31" w:rsidP="002B2D6A">
      <w:pPr>
        <w:spacing w:line="360" w:lineRule="auto"/>
        <w:jc w:val="center"/>
        <w:rPr>
          <w:rFonts w:ascii="黑体" w:eastAsia="黑体" w:hAnsi="黑体"/>
          <w:color w:val="000000"/>
          <w:sz w:val="40"/>
          <w:szCs w:val="32"/>
        </w:rPr>
      </w:pPr>
      <w:r w:rsidRPr="00911F3A">
        <w:rPr>
          <w:rFonts w:ascii="黑体" w:eastAsia="黑体" w:hAnsi="黑体" w:hint="eastAsia"/>
          <w:color w:val="000000"/>
          <w:sz w:val="40"/>
          <w:szCs w:val="32"/>
        </w:rPr>
        <w:t>项目结题报告编写大纲</w:t>
      </w:r>
    </w:p>
    <w:p w:rsidR="00911F3A" w:rsidRPr="00911F3A" w:rsidRDefault="00911F3A" w:rsidP="002B2D6A">
      <w:pPr>
        <w:spacing w:line="360" w:lineRule="auto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一、项目任务合同书规定的内容、预期结果及主要指标</w:t>
      </w: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二、项目执行情况评价</w:t>
      </w: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（一）项目考核目标调整情况的说明</w:t>
      </w: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（二）对比项目目标和任务简述项目完成情况，主要的实施方法与结果、结论的综述</w:t>
      </w:r>
      <w:bookmarkStart w:id="0" w:name="_GoBack"/>
      <w:bookmarkEnd w:id="0"/>
    </w:p>
    <w:p w:rsidR="00F14B4D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（三）项目取得的成果、解决的实际问题、创新点</w:t>
      </w: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（四）项目在人才培养和队伍建设方面的情况</w:t>
      </w:r>
    </w:p>
    <w:p w:rsidR="004A0E31" w:rsidRPr="00B7364F" w:rsidRDefault="00DF65DD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三、经费使用情况</w:t>
      </w: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四、存在的问题及对策</w:t>
      </w:r>
    </w:p>
    <w:p w:rsidR="004A0E31" w:rsidRPr="00B7364F" w:rsidRDefault="004A0E31" w:rsidP="004751EB">
      <w:pPr>
        <w:spacing w:line="360" w:lineRule="auto"/>
        <w:ind w:firstLineChars="221" w:firstLine="707"/>
        <w:rPr>
          <w:rFonts w:eastAsia="仿宋_GB2312"/>
          <w:color w:val="000000"/>
          <w:sz w:val="32"/>
          <w:szCs w:val="32"/>
        </w:rPr>
      </w:pPr>
      <w:r w:rsidRPr="00B7364F">
        <w:rPr>
          <w:rFonts w:eastAsia="仿宋_GB2312" w:hint="eastAsia"/>
          <w:color w:val="000000"/>
          <w:sz w:val="32"/>
          <w:szCs w:val="32"/>
        </w:rPr>
        <w:t>五、附件：公开发表的论文与著作的清单和复印件、其他成果（国际标准草案、获得国际立项的证明等）的复印件</w:t>
      </w:r>
    </w:p>
    <w:p w:rsidR="004A0E31" w:rsidRPr="006F369C" w:rsidRDefault="004A0E31" w:rsidP="004A0E31">
      <w:pPr>
        <w:ind w:firstLineChars="221" w:firstLine="707"/>
        <w:rPr>
          <w:rFonts w:ascii="仿宋_GB2312" w:eastAsia="仿宋_GB2312"/>
          <w:sz w:val="32"/>
          <w:szCs w:val="30"/>
        </w:rPr>
      </w:pPr>
    </w:p>
    <w:p w:rsidR="00CD5381" w:rsidRDefault="00E1375D"/>
    <w:sectPr w:rsidR="00CD5381" w:rsidSect="005534BE">
      <w:pgSz w:w="11906" w:h="16838" w:code="9"/>
      <w:pgMar w:top="1843" w:right="1304" w:bottom="1418" w:left="1474" w:header="851" w:footer="851" w:gutter="0"/>
      <w:paperSrc w:first="4" w:other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5D" w:rsidRDefault="00E1375D" w:rsidP="00CF0DA9">
      <w:r>
        <w:separator/>
      </w:r>
    </w:p>
  </w:endnote>
  <w:endnote w:type="continuationSeparator" w:id="0">
    <w:p w:rsidR="00E1375D" w:rsidRDefault="00E1375D" w:rsidP="00C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5D" w:rsidRDefault="00E1375D" w:rsidP="00CF0DA9">
      <w:r>
        <w:separator/>
      </w:r>
    </w:p>
  </w:footnote>
  <w:footnote w:type="continuationSeparator" w:id="0">
    <w:p w:rsidR="00E1375D" w:rsidRDefault="00E1375D" w:rsidP="00CF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E31"/>
    <w:rsid w:val="00020240"/>
    <w:rsid w:val="00091F9E"/>
    <w:rsid w:val="00111C2B"/>
    <w:rsid w:val="0014753F"/>
    <w:rsid w:val="00283E9C"/>
    <w:rsid w:val="002B2D6A"/>
    <w:rsid w:val="002D06B3"/>
    <w:rsid w:val="00353D11"/>
    <w:rsid w:val="00365795"/>
    <w:rsid w:val="003848FC"/>
    <w:rsid w:val="003E6C70"/>
    <w:rsid w:val="00410B30"/>
    <w:rsid w:val="004751EB"/>
    <w:rsid w:val="004A0E31"/>
    <w:rsid w:val="004E2F7D"/>
    <w:rsid w:val="00511901"/>
    <w:rsid w:val="005627B5"/>
    <w:rsid w:val="005B4958"/>
    <w:rsid w:val="005E1515"/>
    <w:rsid w:val="00650D0C"/>
    <w:rsid w:val="006C249C"/>
    <w:rsid w:val="007B08BC"/>
    <w:rsid w:val="00834059"/>
    <w:rsid w:val="00866DDF"/>
    <w:rsid w:val="00911F3A"/>
    <w:rsid w:val="00A80577"/>
    <w:rsid w:val="00AC50B5"/>
    <w:rsid w:val="00AE6DEF"/>
    <w:rsid w:val="00B7364F"/>
    <w:rsid w:val="00CF0DA9"/>
    <w:rsid w:val="00DA415D"/>
    <w:rsid w:val="00DE4302"/>
    <w:rsid w:val="00DF65DD"/>
    <w:rsid w:val="00E1375D"/>
    <w:rsid w:val="00E30212"/>
    <w:rsid w:val="00E73FB1"/>
    <w:rsid w:val="00E8087D"/>
    <w:rsid w:val="00EC44F2"/>
    <w:rsid w:val="00EF1FBA"/>
    <w:rsid w:val="00F14B4D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C2DA"/>
  <w15:docId w15:val="{97E2A538-51F7-45B9-BF45-871A8D53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D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DA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1F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1FBA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A8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</Words>
  <Characters>328</Characters>
  <Application>Microsoft Office Word</Application>
  <DocSecurity>0</DocSecurity>
  <Lines>2</Lines>
  <Paragraphs>1</Paragraphs>
  <ScaleCrop>false</ScaleCrop>
  <Company>您的公司名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nannan shi</cp:lastModifiedBy>
  <cp:revision>12</cp:revision>
  <dcterms:created xsi:type="dcterms:W3CDTF">2015-12-24T02:11:00Z</dcterms:created>
  <dcterms:modified xsi:type="dcterms:W3CDTF">2017-08-28T00:11:00Z</dcterms:modified>
</cp:coreProperties>
</file>